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BD4" w:rsidRPr="00676E35" w:rsidRDefault="00633BD4" w:rsidP="00633BD4">
      <w:pPr>
        <w:spacing w:line="560" w:lineRule="exact"/>
        <w:rPr>
          <w:szCs w:val="32"/>
        </w:rPr>
      </w:pPr>
      <w:r w:rsidRPr="00676E35">
        <w:rPr>
          <w:rFonts w:ascii="黑体" w:eastAsia="黑体" w:hAnsi="黑体" w:hint="eastAsia"/>
          <w:szCs w:val="32"/>
        </w:rPr>
        <w:t>附件1</w:t>
      </w:r>
    </w:p>
    <w:p w:rsidR="00633BD4" w:rsidRPr="000620F4" w:rsidRDefault="00633BD4" w:rsidP="00633BD4">
      <w:pPr>
        <w:spacing w:line="560" w:lineRule="exact"/>
        <w:jc w:val="center"/>
        <w:rPr>
          <w:rFonts w:ascii="方正小标宋简体" w:eastAsia="方正小标宋简体"/>
          <w:sz w:val="40"/>
          <w:szCs w:val="40"/>
        </w:rPr>
      </w:pPr>
      <w:r>
        <w:rPr>
          <w:rFonts w:ascii="方正小标宋简体" w:eastAsia="方正小标宋简体" w:hint="eastAsia"/>
          <w:sz w:val="40"/>
          <w:szCs w:val="40"/>
        </w:rPr>
        <w:t>个人申报网上操作流程</w:t>
      </w:r>
    </w:p>
    <w:p w:rsidR="00633BD4" w:rsidRPr="00676E35" w:rsidRDefault="00633BD4" w:rsidP="00633BD4">
      <w:pPr>
        <w:spacing w:line="560" w:lineRule="exact"/>
        <w:ind w:firstLineChars="200" w:firstLine="640"/>
        <w:rPr>
          <w:rFonts w:ascii="仿宋_GB2312" w:eastAsia="仿宋_GB2312" w:hAnsi="Arial" w:cs="Arial"/>
          <w:color w:val="000000"/>
          <w:kern w:val="0"/>
          <w:szCs w:val="32"/>
        </w:rPr>
      </w:pPr>
      <w:r w:rsidRPr="00676E35">
        <w:rPr>
          <w:rFonts w:ascii="仿宋_GB2312" w:eastAsia="仿宋_GB2312" w:hAnsi="Arial" w:cs="Arial" w:hint="eastAsia"/>
          <w:color w:val="000000"/>
          <w:kern w:val="0"/>
          <w:szCs w:val="32"/>
        </w:rPr>
        <w:t>申报人员注册、填写、上传的所有内容必须真实规范。否则，后果自负。网上申报具体程序如下：</w:t>
      </w:r>
    </w:p>
    <w:p w:rsidR="00633BD4" w:rsidRPr="00676E35" w:rsidRDefault="00633BD4" w:rsidP="00633BD4">
      <w:pPr>
        <w:spacing w:line="560" w:lineRule="exact"/>
        <w:ind w:firstLineChars="200" w:firstLine="640"/>
        <w:rPr>
          <w:rFonts w:ascii="黑体" w:eastAsia="黑体" w:hAnsi="Arial" w:cs="Arial"/>
          <w:color w:val="000000"/>
          <w:kern w:val="0"/>
          <w:szCs w:val="32"/>
        </w:rPr>
      </w:pPr>
      <w:r w:rsidRPr="00676E35">
        <w:rPr>
          <w:rFonts w:ascii="黑体" w:eastAsia="黑体" w:hAnsi="Arial" w:cs="Arial" w:hint="eastAsia"/>
          <w:color w:val="000000"/>
          <w:kern w:val="0"/>
          <w:szCs w:val="32"/>
        </w:rPr>
        <w:t>一、完善个人信息和业绩档案库</w:t>
      </w:r>
    </w:p>
    <w:p w:rsidR="00633BD4" w:rsidRPr="00676E35" w:rsidRDefault="00633BD4" w:rsidP="00633BD4">
      <w:pPr>
        <w:spacing w:line="560" w:lineRule="exact"/>
        <w:ind w:firstLineChars="200" w:firstLine="640"/>
        <w:rPr>
          <w:rFonts w:ascii="仿宋_GB2312" w:eastAsia="仿宋_GB2312" w:hAnsi="Arial" w:cs="Arial"/>
          <w:color w:val="000000"/>
          <w:kern w:val="0"/>
          <w:szCs w:val="32"/>
        </w:rPr>
      </w:pPr>
      <w:r w:rsidRPr="00676E35">
        <w:rPr>
          <w:rFonts w:ascii="仿宋_GB2312" w:eastAsia="仿宋_GB2312" w:hAnsi="Arial" w:cs="Arial" w:hint="eastAsia"/>
          <w:color w:val="000000"/>
          <w:kern w:val="0"/>
          <w:szCs w:val="32"/>
        </w:rPr>
        <w:t>申报人员访问浙江省专业技术职务任职资格申报与评审管理服务平台(网址：</w:t>
      </w:r>
      <w:hyperlink r:id="rId6" w:history="1">
        <w:r w:rsidRPr="00676E35">
          <w:rPr>
            <w:rFonts w:hAnsi="Arial" w:cs="Arial" w:hint="eastAsia"/>
            <w:color w:val="000000"/>
            <w:kern w:val="0"/>
            <w:szCs w:val="32"/>
          </w:rPr>
          <w:t>https://zcps.rlsbt.zj.gov.cn</w:t>
        </w:r>
      </w:hyperlink>
      <w:r w:rsidRPr="00676E35">
        <w:rPr>
          <w:rFonts w:ascii="仿宋_GB2312" w:eastAsia="仿宋_GB2312" w:hAnsi="Arial" w:cs="Arial" w:hint="eastAsia"/>
          <w:color w:val="000000"/>
          <w:kern w:val="0"/>
          <w:szCs w:val="32"/>
        </w:rPr>
        <w:t>)点击个人用户登录后，分别进入“个人基本信息”和“我的业绩档案库”完善信息，完成有关内容填写和资料上传，检查无误后点击“保存”，待审核、退回状态可再次编辑，点击保存重新提交审核（详细操作办法见平台首页的《个人用户操作手册》）。</w:t>
      </w:r>
    </w:p>
    <w:p w:rsidR="00633BD4" w:rsidRPr="00676E35" w:rsidRDefault="00633BD4" w:rsidP="00633BD4">
      <w:pPr>
        <w:spacing w:line="560" w:lineRule="exact"/>
        <w:ind w:firstLineChars="200" w:firstLine="640"/>
        <w:rPr>
          <w:rFonts w:ascii="仿宋_GB2312" w:eastAsia="仿宋_GB2312" w:hAnsi="Arial" w:cs="Arial"/>
          <w:color w:val="000000"/>
          <w:kern w:val="0"/>
          <w:szCs w:val="32"/>
        </w:rPr>
      </w:pPr>
      <w:r>
        <w:rPr>
          <w:rFonts w:ascii="仿宋_GB2312" w:eastAsia="仿宋_GB2312" w:hAnsi="Arial" w:cs="Arial" w:hint="eastAsia"/>
          <w:color w:val="000000"/>
          <w:kern w:val="0"/>
          <w:szCs w:val="32"/>
        </w:rPr>
        <w:t>1.</w:t>
      </w:r>
      <w:r w:rsidRPr="00676E35">
        <w:rPr>
          <w:rFonts w:ascii="仿宋_GB2312" w:eastAsia="仿宋_GB2312" w:hAnsi="Arial" w:cs="Arial" w:hint="eastAsia"/>
          <w:color w:val="000000"/>
          <w:kern w:val="0"/>
          <w:szCs w:val="32"/>
        </w:rPr>
        <w:t>“我的业绩档案”保存后需经用人单位审查通过后才可在申报时提取。</w:t>
      </w:r>
    </w:p>
    <w:p w:rsidR="00633BD4" w:rsidRPr="00676E35" w:rsidRDefault="00633BD4" w:rsidP="00633BD4">
      <w:pPr>
        <w:spacing w:line="560" w:lineRule="exact"/>
        <w:ind w:firstLineChars="200" w:firstLine="640"/>
        <w:rPr>
          <w:rFonts w:ascii="仿宋_GB2312" w:eastAsia="仿宋_GB2312" w:hAnsi="Arial" w:cs="Arial"/>
          <w:color w:val="000000"/>
          <w:kern w:val="0"/>
          <w:szCs w:val="32"/>
        </w:rPr>
      </w:pPr>
      <w:r>
        <w:rPr>
          <w:rFonts w:ascii="仿宋_GB2312" w:eastAsia="仿宋_GB2312" w:hAnsi="Arial" w:cs="Arial" w:hint="eastAsia"/>
          <w:color w:val="000000"/>
          <w:kern w:val="0"/>
          <w:szCs w:val="32"/>
        </w:rPr>
        <w:t>2.</w:t>
      </w:r>
      <w:r w:rsidRPr="00676E35">
        <w:rPr>
          <w:rFonts w:ascii="仿宋_GB2312" w:eastAsia="仿宋_GB2312" w:hAnsi="Arial" w:cs="Arial" w:hint="eastAsia"/>
          <w:color w:val="000000"/>
          <w:kern w:val="0"/>
          <w:szCs w:val="32"/>
        </w:rPr>
        <w:t>若本单位初次使用本平台，需先由单位人事负责人注册用人单位账号，登录并通过本平台提交授权委托证明，绑定单位名称后，本单位申报人员才可填写“个人基本信息/现工作单位名称”信息。</w:t>
      </w:r>
    </w:p>
    <w:p w:rsidR="00633BD4" w:rsidRPr="00676E35" w:rsidRDefault="00633BD4" w:rsidP="00633BD4">
      <w:pPr>
        <w:spacing w:line="560" w:lineRule="exact"/>
        <w:ind w:firstLineChars="200" w:firstLine="640"/>
        <w:rPr>
          <w:rFonts w:ascii="黑体" w:eastAsia="黑体" w:hAnsi="Arial" w:cs="Arial"/>
          <w:color w:val="000000"/>
          <w:kern w:val="0"/>
          <w:szCs w:val="32"/>
        </w:rPr>
      </w:pPr>
      <w:r w:rsidRPr="00676E35">
        <w:rPr>
          <w:rFonts w:ascii="黑体" w:eastAsia="黑体" w:hAnsi="Arial" w:cs="Arial" w:hint="eastAsia"/>
          <w:color w:val="000000"/>
          <w:kern w:val="0"/>
          <w:szCs w:val="32"/>
        </w:rPr>
        <w:t>二、职称申报</w:t>
      </w:r>
    </w:p>
    <w:p w:rsidR="00633BD4" w:rsidRPr="00676E35" w:rsidRDefault="00633BD4" w:rsidP="003862E1">
      <w:pPr>
        <w:spacing w:line="560" w:lineRule="exact"/>
        <w:ind w:firstLineChars="200" w:firstLine="640"/>
        <w:rPr>
          <w:rFonts w:ascii="仿宋_GB2312" w:eastAsia="仿宋_GB2312" w:hAnsi="Arial" w:cs="Arial"/>
          <w:color w:val="000000"/>
          <w:kern w:val="0"/>
          <w:szCs w:val="32"/>
        </w:rPr>
      </w:pPr>
      <w:r w:rsidRPr="00676E35">
        <w:rPr>
          <w:rFonts w:ascii="仿宋_GB2312" w:eastAsia="仿宋_GB2312" w:hAnsi="Arial" w:cs="Arial" w:hint="eastAsia"/>
          <w:color w:val="000000"/>
          <w:kern w:val="0"/>
          <w:szCs w:val="32"/>
        </w:rPr>
        <w:t>申报人员进入“用户中心首页/中级职称评审”，</w:t>
      </w:r>
      <w:r w:rsidR="003862E1">
        <w:rPr>
          <w:rFonts w:ascii="仿宋_GB2312" w:eastAsia="仿宋_GB2312" w:hAnsi="Arial" w:cs="Arial" w:hint="eastAsia"/>
          <w:color w:val="000000"/>
          <w:kern w:val="0"/>
          <w:szCs w:val="32"/>
        </w:rPr>
        <w:t>工业与信息化领域申报人员</w:t>
      </w:r>
      <w:r w:rsidRPr="00676E35">
        <w:rPr>
          <w:rFonts w:ascii="仿宋_GB2312" w:eastAsia="仿宋_GB2312" w:hAnsi="Arial" w:cs="Arial" w:hint="eastAsia"/>
          <w:color w:val="000000"/>
          <w:kern w:val="0"/>
          <w:szCs w:val="32"/>
        </w:rPr>
        <w:t>选择</w:t>
      </w:r>
      <w:r w:rsidR="003862E1">
        <w:rPr>
          <w:rFonts w:ascii="仿宋_GB2312" w:eastAsia="仿宋_GB2312" w:hAnsi="Arial" w:cs="Arial" w:hint="eastAsia"/>
          <w:color w:val="000000"/>
          <w:kern w:val="0"/>
          <w:szCs w:val="32"/>
        </w:rPr>
        <w:t xml:space="preserve"> </w:t>
      </w:r>
      <w:r w:rsidR="00F80D42">
        <w:rPr>
          <w:rFonts w:ascii="仿宋_GB2312" w:eastAsia="仿宋_GB2312" w:hAnsi="Arial" w:cs="Arial" w:hint="eastAsia"/>
          <w:color w:val="000000"/>
          <w:kern w:val="0"/>
          <w:szCs w:val="32"/>
        </w:rPr>
        <w:t>“</w:t>
      </w:r>
      <w:r w:rsidR="00F80D42" w:rsidRPr="00676E35">
        <w:rPr>
          <w:rFonts w:ascii="仿宋_GB2312" w:eastAsia="仿宋_GB2312" w:hAnsi="Arial" w:cs="Arial" w:hint="eastAsia"/>
          <w:color w:val="000000"/>
          <w:kern w:val="0"/>
          <w:szCs w:val="32"/>
        </w:rPr>
        <w:t>丽水市</w:t>
      </w:r>
      <w:r w:rsidR="00F80D42" w:rsidRPr="00F80D42">
        <w:rPr>
          <w:rFonts w:ascii="仿宋_GB2312" w:eastAsia="仿宋_GB2312" w:hAnsi="Arial" w:cs="Arial" w:hint="eastAsia"/>
          <w:color w:val="000000"/>
          <w:kern w:val="0"/>
          <w:szCs w:val="32"/>
        </w:rPr>
        <w:t>工业与信息化领域</w:t>
      </w:r>
      <w:r w:rsidR="003862E1" w:rsidRPr="00F80D42">
        <w:rPr>
          <w:rFonts w:ascii="仿宋_GB2312" w:eastAsia="仿宋_GB2312" w:hAnsi="Arial" w:cs="Arial" w:hint="eastAsia"/>
          <w:color w:val="000000"/>
          <w:kern w:val="0"/>
          <w:szCs w:val="32"/>
        </w:rPr>
        <w:t>工程</w:t>
      </w:r>
      <w:r w:rsidR="003862E1" w:rsidRPr="00676E35">
        <w:rPr>
          <w:rFonts w:ascii="仿宋_GB2312" w:eastAsia="仿宋_GB2312" w:hAnsi="Arial" w:cs="Arial" w:hint="eastAsia"/>
          <w:color w:val="000000"/>
          <w:kern w:val="0"/>
          <w:szCs w:val="32"/>
        </w:rPr>
        <w:t>技术人员中初级职称评审工作计划</w:t>
      </w:r>
      <w:r w:rsidR="003862E1">
        <w:rPr>
          <w:rFonts w:ascii="仿宋_GB2312" w:eastAsia="仿宋_GB2312" w:hAnsi="Arial" w:cs="Arial" w:hint="eastAsia"/>
          <w:color w:val="000000"/>
          <w:kern w:val="0"/>
          <w:szCs w:val="32"/>
        </w:rPr>
        <w:t>”，生态环境工程申报人员选择 “</w:t>
      </w:r>
      <w:r w:rsidR="003862E1" w:rsidRPr="00676E35">
        <w:rPr>
          <w:rFonts w:ascii="仿宋_GB2312" w:eastAsia="仿宋_GB2312" w:hAnsi="Arial" w:cs="Arial" w:hint="eastAsia"/>
          <w:color w:val="000000"/>
          <w:kern w:val="0"/>
          <w:szCs w:val="32"/>
        </w:rPr>
        <w:t>丽水市</w:t>
      </w:r>
      <w:r w:rsidR="00F80D42" w:rsidRPr="00F80D42">
        <w:rPr>
          <w:rFonts w:ascii="仿宋_GB2312" w:eastAsia="仿宋_GB2312" w:hAnsi="Arial" w:cs="Arial" w:hint="eastAsia"/>
          <w:color w:val="000000"/>
          <w:kern w:val="0"/>
          <w:szCs w:val="32"/>
        </w:rPr>
        <w:t>生态环境工程</w:t>
      </w:r>
      <w:r w:rsidRPr="00676E35">
        <w:rPr>
          <w:rFonts w:ascii="仿宋_GB2312" w:eastAsia="仿宋_GB2312" w:hAnsi="Arial" w:cs="Arial" w:hint="eastAsia"/>
          <w:color w:val="000000"/>
          <w:kern w:val="0"/>
          <w:szCs w:val="32"/>
        </w:rPr>
        <w:t>技术人员中初级职称评审工作计划”，查看申报要求后，点击最下方“马上申报”，</w:t>
      </w:r>
      <w:r w:rsidRPr="00676E35">
        <w:rPr>
          <w:rFonts w:ascii="仿宋_GB2312" w:eastAsia="仿宋_GB2312" w:hAnsi="Arial" w:cs="Arial" w:hint="eastAsia"/>
          <w:color w:val="000000"/>
          <w:kern w:val="0"/>
          <w:szCs w:val="32"/>
        </w:rPr>
        <w:lastRenderedPageBreak/>
        <w:t>进入职称评审申报页面:</w:t>
      </w:r>
    </w:p>
    <w:p w:rsidR="00633BD4" w:rsidRPr="00676E35" w:rsidRDefault="00633BD4" w:rsidP="00633BD4">
      <w:pPr>
        <w:spacing w:line="560" w:lineRule="exact"/>
        <w:ind w:firstLineChars="200" w:firstLine="640"/>
        <w:rPr>
          <w:rFonts w:ascii="仿宋_GB2312" w:eastAsia="仿宋_GB2312" w:hAnsi="Arial" w:cs="Arial"/>
          <w:color w:val="000000"/>
          <w:kern w:val="0"/>
          <w:szCs w:val="32"/>
        </w:rPr>
      </w:pPr>
      <w:r w:rsidRPr="00676E35">
        <w:rPr>
          <w:rFonts w:ascii="仿宋_GB2312" w:eastAsia="仿宋_GB2312" w:hAnsi="Arial" w:cs="Arial" w:hint="eastAsia"/>
          <w:color w:val="000000"/>
          <w:kern w:val="0"/>
          <w:szCs w:val="32"/>
        </w:rPr>
        <w:t>1.上传证件照。照片用于制作职称电子证书，不符合相应要求将无法通过审核。照片格式应为1寸、2</w:t>
      </w:r>
      <w:r w:rsidR="00854559">
        <w:rPr>
          <w:rFonts w:ascii="仿宋_GB2312" w:eastAsia="仿宋_GB2312" w:hAnsi="Arial" w:cs="Arial" w:hint="eastAsia"/>
          <w:color w:val="000000"/>
          <w:kern w:val="0"/>
          <w:szCs w:val="32"/>
        </w:rPr>
        <w:t>寸</w:t>
      </w:r>
      <w:r w:rsidRPr="00676E35">
        <w:rPr>
          <w:rFonts w:ascii="仿宋_GB2312" w:eastAsia="仿宋_GB2312" w:hAnsi="Arial" w:cs="Arial" w:hint="eastAsia"/>
          <w:color w:val="000000"/>
          <w:kern w:val="0"/>
          <w:szCs w:val="32"/>
        </w:rPr>
        <w:t>证件照，JPG或JPEG格式，文件大于30K且小于1M，大于215*300（宽*高）像素，照片宽高比大于等于0.65且小于等于0.8。上传后点击“下一步”，进入个人承诺页面。</w:t>
      </w:r>
    </w:p>
    <w:p w:rsidR="00633BD4" w:rsidRPr="00676E35" w:rsidRDefault="00633BD4" w:rsidP="00633BD4">
      <w:pPr>
        <w:spacing w:line="560" w:lineRule="exact"/>
        <w:ind w:firstLineChars="200" w:firstLine="640"/>
        <w:rPr>
          <w:rFonts w:ascii="仿宋_GB2312" w:eastAsia="仿宋_GB2312" w:hAnsi="Arial" w:cs="Arial"/>
          <w:color w:val="000000"/>
          <w:kern w:val="0"/>
          <w:szCs w:val="32"/>
        </w:rPr>
      </w:pPr>
      <w:r w:rsidRPr="00676E35">
        <w:rPr>
          <w:rFonts w:ascii="仿宋_GB2312" w:eastAsia="仿宋_GB2312" w:hAnsi="Arial" w:cs="Arial" w:hint="eastAsia"/>
          <w:color w:val="000000"/>
          <w:kern w:val="0"/>
          <w:szCs w:val="32"/>
        </w:rPr>
        <w:t>2.签署个人承诺。申报人员对提交的所有材料真实性负责并作出承诺，扫描页面上的二维码，在线签署《专业技术资格申报材料真实性保证书》，字迹要求清晰，签署成功后点击“下一步”，进入“填写申报信息”页面。</w:t>
      </w:r>
    </w:p>
    <w:p w:rsidR="00633BD4" w:rsidRPr="00676E35" w:rsidRDefault="00633BD4" w:rsidP="00633BD4">
      <w:pPr>
        <w:spacing w:line="560" w:lineRule="exact"/>
        <w:ind w:firstLineChars="200" w:firstLine="640"/>
        <w:rPr>
          <w:rFonts w:ascii="仿宋_GB2312" w:eastAsia="仿宋_GB2312" w:hAnsi="Arial" w:cs="Arial"/>
          <w:color w:val="000000"/>
          <w:kern w:val="0"/>
          <w:szCs w:val="32"/>
        </w:rPr>
      </w:pPr>
      <w:r w:rsidRPr="00676E35">
        <w:rPr>
          <w:rFonts w:ascii="仿宋_GB2312" w:eastAsia="仿宋_GB2312" w:hAnsi="Arial" w:cs="Arial" w:hint="eastAsia"/>
          <w:color w:val="000000"/>
          <w:kern w:val="0"/>
          <w:szCs w:val="32"/>
        </w:rPr>
        <w:t>3.填写申报信息。按要求填报各项申报信息，并根据用人单位所属关系选择相应的“受理评审委员会”。然后点击“下一步”，进入“选择相关业绩”页面。</w:t>
      </w:r>
    </w:p>
    <w:p w:rsidR="00633BD4" w:rsidRPr="00676E35" w:rsidRDefault="00633BD4" w:rsidP="00633BD4">
      <w:pPr>
        <w:spacing w:line="560" w:lineRule="exact"/>
        <w:ind w:firstLineChars="200" w:firstLine="640"/>
        <w:rPr>
          <w:rFonts w:ascii="仿宋_GB2312" w:eastAsia="仿宋_GB2312" w:hAnsi="Arial" w:cs="Arial"/>
          <w:color w:val="000000"/>
          <w:kern w:val="0"/>
          <w:szCs w:val="32"/>
        </w:rPr>
      </w:pPr>
      <w:r w:rsidRPr="00676E35">
        <w:rPr>
          <w:rFonts w:ascii="仿宋_GB2312" w:eastAsia="仿宋_GB2312" w:hAnsi="Arial" w:cs="Arial" w:hint="eastAsia"/>
          <w:color w:val="000000"/>
          <w:kern w:val="0"/>
          <w:szCs w:val="32"/>
        </w:rPr>
        <w:t>（1）选择“正常申报”“转评”需在相应选择项打钩；</w:t>
      </w:r>
      <w:r w:rsidRPr="00676E35">
        <w:rPr>
          <w:rFonts w:ascii="仿宋_GB2312" w:eastAsia="仿宋_GB2312" w:hAnsi="Arial" w:cs="Arial"/>
          <w:color w:val="000000"/>
          <w:kern w:val="0"/>
          <w:szCs w:val="32"/>
        </w:rPr>
        <w:t xml:space="preserve"> </w:t>
      </w:r>
    </w:p>
    <w:p w:rsidR="00633BD4" w:rsidRPr="00676E35" w:rsidRDefault="00633BD4" w:rsidP="00633BD4">
      <w:pPr>
        <w:spacing w:line="560" w:lineRule="exact"/>
        <w:ind w:firstLineChars="200" w:firstLine="640"/>
        <w:rPr>
          <w:rFonts w:ascii="仿宋_GB2312" w:eastAsia="仿宋_GB2312" w:hAnsi="Arial" w:cs="Arial"/>
          <w:color w:val="000000"/>
          <w:kern w:val="0"/>
          <w:szCs w:val="32"/>
        </w:rPr>
      </w:pPr>
      <w:r w:rsidRPr="00676E35">
        <w:rPr>
          <w:rFonts w:ascii="仿宋_GB2312" w:eastAsia="仿宋_GB2312" w:hAnsi="Arial" w:cs="Arial" w:hint="eastAsia"/>
          <w:color w:val="000000"/>
          <w:kern w:val="0"/>
          <w:szCs w:val="32"/>
        </w:rPr>
        <w:t>（2）破格、直接申报和高技能人才申报选择“正常申报”，并上传相应的佐证材料。</w:t>
      </w:r>
    </w:p>
    <w:p w:rsidR="00633BD4" w:rsidRPr="00676E35" w:rsidRDefault="00633BD4" w:rsidP="00633BD4">
      <w:pPr>
        <w:spacing w:line="560" w:lineRule="exact"/>
        <w:ind w:firstLineChars="200" w:firstLine="640"/>
        <w:rPr>
          <w:rFonts w:ascii="仿宋_GB2312" w:eastAsia="仿宋_GB2312" w:hAnsi="Arial" w:cs="Arial"/>
          <w:color w:val="000000"/>
          <w:kern w:val="0"/>
          <w:szCs w:val="32"/>
        </w:rPr>
      </w:pPr>
      <w:r w:rsidRPr="00676E35">
        <w:rPr>
          <w:rFonts w:ascii="仿宋_GB2312" w:eastAsia="仿宋_GB2312" w:hAnsi="Arial" w:cs="Arial" w:hint="eastAsia"/>
          <w:color w:val="000000"/>
          <w:kern w:val="0"/>
          <w:szCs w:val="32"/>
        </w:rPr>
        <w:t>4.选择相关业绩。在个人业绩库完善的基础上，从个人业绩档案库中提取相应业绩材料，工程业绩材料要求突出专业代表性，不宜过多过杂，集体项目须体现本人主持或参与依据。完成后点击“下一步”，进入“上传相关附件”页面。</w:t>
      </w:r>
    </w:p>
    <w:p w:rsidR="00633BD4" w:rsidRPr="00676E35" w:rsidRDefault="00633BD4" w:rsidP="00633BD4">
      <w:pPr>
        <w:spacing w:line="560" w:lineRule="exact"/>
        <w:ind w:firstLineChars="200" w:firstLine="640"/>
        <w:rPr>
          <w:rFonts w:ascii="仿宋_GB2312" w:eastAsia="仿宋_GB2312" w:hAnsi="Arial" w:cs="Arial"/>
          <w:color w:val="000000"/>
          <w:kern w:val="0"/>
          <w:szCs w:val="32"/>
        </w:rPr>
      </w:pPr>
      <w:r w:rsidRPr="00676E35">
        <w:rPr>
          <w:rFonts w:ascii="仿宋_GB2312" w:eastAsia="仿宋_GB2312" w:hAnsi="Arial" w:cs="Arial" w:hint="eastAsia"/>
          <w:color w:val="000000"/>
          <w:kern w:val="0"/>
          <w:szCs w:val="32"/>
        </w:rPr>
        <w:t>5.上传相关附件（扫描件）。根据评审工作计划要求，上传以下附件：</w:t>
      </w:r>
    </w:p>
    <w:p w:rsidR="00633BD4" w:rsidRPr="00676E35" w:rsidRDefault="00633BD4" w:rsidP="00633BD4">
      <w:pPr>
        <w:spacing w:line="560" w:lineRule="exact"/>
        <w:ind w:firstLineChars="200" w:firstLine="640"/>
        <w:rPr>
          <w:rFonts w:ascii="仿宋_GB2312" w:eastAsia="仿宋_GB2312" w:hAnsi="Arial" w:cs="Arial"/>
          <w:color w:val="000000"/>
          <w:kern w:val="0"/>
          <w:szCs w:val="32"/>
        </w:rPr>
      </w:pPr>
      <w:r w:rsidRPr="00676E35">
        <w:rPr>
          <w:rFonts w:ascii="仿宋_GB2312" w:eastAsia="仿宋_GB2312" w:hAnsi="Arial" w:cs="Arial" w:hint="eastAsia"/>
          <w:color w:val="000000"/>
          <w:kern w:val="0"/>
          <w:szCs w:val="32"/>
        </w:rPr>
        <w:t>（1）学历证书及认证材料（适用于学信网上无法查询学历信息人员，认证材料包括毕业生就业登记表、国外、港</w:t>
      </w:r>
      <w:r w:rsidRPr="00676E35">
        <w:rPr>
          <w:rFonts w:ascii="仿宋_GB2312" w:eastAsia="仿宋_GB2312" w:hAnsi="Arial" w:cs="Arial" w:hint="eastAsia"/>
          <w:color w:val="000000"/>
          <w:kern w:val="0"/>
          <w:szCs w:val="32"/>
        </w:rPr>
        <w:lastRenderedPageBreak/>
        <w:t>澳台学历学位认证书等）；</w:t>
      </w:r>
    </w:p>
    <w:p w:rsidR="00633BD4" w:rsidRDefault="00633BD4" w:rsidP="00633BD4">
      <w:pPr>
        <w:spacing w:line="560" w:lineRule="exact"/>
        <w:ind w:firstLineChars="200" w:firstLine="640"/>
        <w:rPr>
          <w:rFonts w:ascii="仿宋_GB2312" w:eastAsia="仿宋_GB2312" w:hAnsi="Arial" w:cs="Arial"/>
          <w:color w:val="000000"/>
          <w:kern w:val="0"/>
          <w:szCs w:val="32"/>
        </w:rPr>
      </w:pPr>
      <w:r w:rsidRPr="00676E35">
        <w:rPr>
          <w:rFonts w:ascii="仿宋_GB2312" w:eastAsia="仿宋_GB2312" w:hAnsi="Arial" w:cs="Arial" w:hint="eastAsia"/>
          <w:color w:val="000000"/>
          <w:kern w:val="0"/>
          <w:szCs w:val="32"/>
        </w:rPr>
        <w:t>（</w:t>
      </w:r>
      <w:r>
        <w:rPr>
          <w:rFonts w:ascii="仿宋_GB2312" w:eastAsia="仿宋_GB2312" w:hAnsi="Arial" w:cs="Arial" w:hint="eastAsia"/>
          <w:color w:val="000000"/>
          <w:kern w:val="0"/>
          <w:szCs w:val="32"/>
        </w:rPr>
        <w:t>2</w:t>
      </w:r>
      <w:r w:rsidRPr="00676E35">
        <w:rPr>
          <w:rFonts w:ascii="仿宋_GB2312" w:eastAsia="仿宋_GB2312" w:hAnsi="Arial" w:cs="Arial" w:hint="eastAsia"/>
          <w:color w:val="000000"/>
          <w:kern w:val="0"/>
          <w:szCs w:val="32"/>
        </w:rPr>
        <w:t>）申报现任专业技术资格证书及相应年限的任职聘书</w:t>
      </w:r>
      <w:r>
        <w:rPr>
          <w:rFonts w:ascii="仿宋_GB2312" w:eastAsia="仿宋_GB2312" w:hAnsi="Arial" w:cs="Arial" w:hint="eastAsia"/>
          <w:color w:val="000000"/>
          <w:kern w:val="0"/>
          <w:szCs w:val="32"/>
        </w:rPr>
        <w:t>（转评需要试聘聘书且满一年）</w:t>
      </w:r>
      <w:r w:rsidRPr="00676E35">
        <w:rPr>
          <w:rFonts w:ascii="仿宋_GB2312" w:eastAsia="仿宋_GB2312" w:hAnsi="Arial" w:cs="Arial" w:hint="eastAsia"/>
          <w:color w:val="000000"/>
          <w:kern w:val="0"/>
          <w:szCs w:val="32"/>
        </w:rPr>
        <w:t>，申报当年须在聘；</w:t>
      </w:r>
    </w:p>
    <w:p w:rsidR="00633BD4" w:rsidRPr="00850A3D" w:rsidRDefault="00633BD4" w:rsidP="00633BD4">
      <w:pPr>
        <w:spacing w:line="560" w:lineRule="exact"/>
        <w:ind w:firstLineChars="200" w:firstLine="640"/>
        <w:rPr>
          <w:rFonts w:ascii="仿宋_GB2312" w:eastAsia="仿宋_GB2312" w:hAnsi="Arial" w:cs="Arial"/>
          <w:color w:val="000000"/>
          <w:kern w:val="0"/>
          <w:szCs w:val="32"/>
        </w:rPr>
      </w:pPr>
      <w:r>
        <w:rPr>
          <w:rFonts w:ascii="仿宋_GB2312" w:eastAsia="仿宋_GB2312" w:hAnsi="Arial" w:cs="Arial" w:hint="eastAsia"/>
          <w:color w:val="000000"/>
          <w:kern w:val="0"/>
          <w:szCs w:val="32"/>
        </w:rPr>
        <w:t>（3）</w:t>
      </w:r>
      <w:r w:rsidRPr="00676E35">
        <w:rPr>
          <w:rFonts w:ascii="仿宋_GB2312" w:eastAsia="仿宋_GB2312" w:hAnsi="Arial" w:cs="Arial" w:hint="eastAsia"/>
          <w:color w:val="000000"/>
          <w:kern w:val="0"/>
          <w:szCs w:val="32"/>
        </w:rPr>
        <w:t>破格、直接申报和高技能人才申报</w:t>
      </w:r>
      <w:r>
        <w:rPr>
          <w:rFonts w:ascii="仿宋_GB2312" w:eastAsia="仿宋_GB2312" w:hAnsi="Arial" w:cs="Arial" w:hint="eastAsia"/>
          <w:color w:val="000000"/>
          <w:kern w:val="0"/>
          <w:szCs w:val="32"/>
        </w:rPr>
        <w:t>的相关</w:t>
      </w:r>
      <w:r w:rsidRPr="00676E35">
        <w:rPr>
          <w:rFonts w:ascii="仿宋_GB2312" w:eastAsia="仿宋_GB2312" w:hAnsi="Arial" w:cs="Arial" w:hint="eastAsia"/>
          <w:color w:val="000000"/>
          <w:kern w:val="0"/>
          <w:szCs w:val="32"/>
        </w:rPr>
        <w:t>证明材料</w:t>
      </w:r>
    </w:p>
    <w:p w:rsidR="00633BD4" w:rsidRPr="00676E35" w:rsidRDefault="00633BD4" w:rsidP="00633BD4">
      <w:pPr>
        <w:spacing w:line="560" w:lineRule="exact"/>
        <w:ind w:firstLineChars="200" w:firstLine="640"/>
        <w:rPr>
          <w:rFonts w:ascii="仿宋_GB2312" w:eastAsia="仿宋_GB2312" w:hAnsi="Arial" w:cs="Arial"/>
          <w:color w:val="000000"/>
          <w:kern w:val="0"/>
          <w:szCs w:val="32"/>
        </w:rPr>
      </w:pPr>
      <w:r w:rsidRPr="00676E35">
        <w:rPr>
          <w:rFonts w:ascii="仿宋_GB2312" w:eastAsia="仿宋_GB2312" w:hAnsi="Arial" w:cs="Arial" w:hint="eastAsia"/>
          <w:color w:val="000000"/>
          <w:kern w:val="0"/>
          <w:szCs w:val="32"/>
        </w:rPr>
        <w:t>（</w:t>
      </w:r>
      <w:r>
        <w:rPr>
          <w:rFonts w:ascii="仿宋_GB2312" w:eastAsia="仿宋_GB2312" w:hAnsi="Arial" w:cs="Arial" w:hint="eastAsia"/>
          <w:color w:val="000000"/>
          <w:kern w:val="0"/>
          <w:szCs w:val="32"/>
        </w:rPr>
        <w:t>4</w:t>
      </w:r>
      <w:r w:rsidRPr="00676E35">
        <w:rPr>
          <w:rFonts w:ascii="仿宋_GB2312" w:eastAsia="仿宋_GB2312" w:hAnsi="Arial" w:cs="Arial" w:hint="eastAsia"/>
          <w:color w:val="000000"/>
          <w:kern w:val="0"/>
          <w:szCs w:val="32"/>
        </w:rPr>
        <w:t>）其他</w:t>
      </w:r>
      <w:r>
        <w:rPr>
          <w:rFonts w:ascii="仿宋_GB2312" w:eastAsia="仿宋_GB2312" w:hAnsi="Arial" w:cs="Arial" w:hint="eastAsia"/>
          <w:color w:val="000000"/>
          <w:kern w:val="0"/>
          <w:szCs w:val="32"/>
        </w:rPr>
        <w:t>无法在业绩库完善和提取的</w:t>
      </w:r>
      <w:r w:rsidRPr="00676E35">
        <w:rPr>
          <w:rFonts w:ascii="仿宋_GB2312" w:eastAsia="仿宋_GB2312" w:hAnsi="Arial" w:cs="Arial" w:hint="eastAsia"/>
          <w:color w:val="000000"/>
          <w:kern w:val="0"/>
          <w:szCs w:val="32"/>
        </w:rPr>
        <w:t>业绩证明材料。</w:t>
      </w:r>
    </w:p>
    <w:p w:rsidR="00633BD4" w:rsidRPr="00676E35" w:rsidRDefault="00633BD4" w:rsidP="00633BD4">
      <w:pPr>
        <w:spacing w:line="560" w:lineRule="exact"/>
        <w:ind w:firstLineChars="200" w:firstLine="640"/>
        <w:rPr>
          <w:rFonts w:ascii="仿宋_GB2312" w:eastAsia="仿宋_GB2312" w:hAnsi="Arial" w:cs="Arial"/>
          <w:color w:val="000000"/>
          <w:kern w:val="0"/>
          <w:szCs w:val="32"/>
        </w:rPr>
      </w:pPr>
      <w:r w:rsidRPr="00676E35">
        <w:rPr>
          <w:rFonts w:ascii="仿宋_GB2312" w:eastAsia="仿宋_GB2312" w:hAnsi="Arial" w:cs="Arial" w:hint="eastAsia"/>
          <w:color w:val="000000"/>
          <w:kern w:val="0"/>
          <w:szCs w:val="32"/>
        </w:rPr>
        <w:t>所有附件确认上传无误后，点击“下一步”，进入“预览确认提交”页面。</w:t>
      </w:r>
    </w:p>
    <w:p w:rsidR="00633BD4" w:rsidRPr="00676E35" w:rsidRDefault="00633BD4" w:rsidP="00633BD4">
      <w:pPr>
        <w:spacing w:line="560" w:lineRule="exact"/>
        <w:ind w:firstLineChars="200" w:firstLine="640"/>
        <w:rPr>
          <w:rFonts w:ascii="仿宋_GB2312" w:eastAsia="仿宋_GB2312" w:hAnsi="Arial" w:cs="Arial"/>
          <w:color w:val="000000"/>
          <w:kern w:val="0"/>
          <w:szCs w:val="32"/>
        </w:rPr>
      </w:pPr>
      <w:r w:rsidRPr="00676E35">
        <w:rPr>
          <w:rFonts w:ascii="仿宋_GB2312" w:eastAsia="仿宋_GB2312" w:hAnsi="Arial" w:cs="Arial" w:hint="eastAsia"/>
          <w:color w:val="000000"/>
          <w:kern w:val="0"/>
          <w:szCs w:val="32"/>
        </w:rPr>
        <w:t>6.确认申报信息。预览所有申报信息无误后，点击“提交”，经所在单位审核并报相应</w:t>
      </w:r>
      <w:r w:rsidR="003862E1">
        <w:rPr>
          <w:rFonts w:ascii="仿宋_GB2312" w:eastAsia="仿宋_GB2312" w:hAnsi="Arial" w:cs="Arial" w:hint="eastAsia"/>
          <w:color w:val="000000"/>
          <w:kern w:val="0"/>
          <w:szCs w:val="32"/>
        </w:rPr>
        <w:t>受理点或</w:t>
      </w:r>
      <w:r w:rsidRPr="00676E35">
        <w:rPr>
          <w:rFonts w:ascii="仿宋_GB2312" w:eastAsia="仿宋_GB2312" w:hAnsi="Arial" w:cs="Arial" w:hint="eastAsia"/>
          <w:color w:val="000000"/>
          <w:kern w:val="0"/>
          <w:szCs w:val="32"/>
        </w:rPr>
        <w:t>评委会审核。</w:t>
      </w:r>
    </w:p>
    <w:p w:rsidR="00633BD4" w:rsidRPr="00676E35" w:rsidRDefault="00633BD4" w:rsidP="00633BD4">
      <w:pPr>
        <w:spacing w:line="560" w:lineRule="exact"/>
        <w:ind w:firstLineChars="200" w:firstLine="640"/>
        <w:rPr>
          <w:rFonts w:ascii="仿宋_GB2312" w:eastAsia="仿宋_GB2312" w:hAnsi="Arial" w:cs="Arial"/>
          <w:color w:val="000000"/>
          <w:kern w:val="0"/>
          <w:szCs w:val="32"/>
        </w:rPr>
      </w:pPr>
      <w:r w:rsidRPr="00676E35">
        <w:rPr>
          <w:rFonts w:ascii="仿宋_GB2312" w:eastAsia="仿宋_GB2312" w:hAnsi="Arial" w:cs="Arial" w:hint="eastAsia"/>
          <w:color w:val="000000"/>
          <w:kern w:val="0"/>
          <w:szCs w:val="32"/>
        </w:rPr>
        <w:t>7.申报查询。点击“我的申报”记录可查看申报记录。</w:t>
      </w:r>
    </w:p>
    <w:p w:rsidR="00633BD4" w:rsidRPr="00676E35" w:rsidRDefault="00633BD4" w:rsidP="00633BD4">
      <w:pPr>
        <w:spacing w:line="560" w:lineRule="exact"/>
        <w:ind w:firstLineChars="200" w:firstLine="640"/>
        <w:rPr>
          <w:rFonts w:ascii="仿宋_GB2312" w:eastAsia="仿宋_GB2312" w:hAnsi="Arial" w:cs="Arial"/>
          <w:color w:val="000000"/>
          <w:kern w:val="0"/>
          <w:szCs w:val="32"/>
        </w:rPr>
      </w:pPr>
      <w:r w:rsidRPr="00676E35">
        <w:rPr>
          <w:rFonts w:ascii="仿宋_GB2312" w:eastAsia="仿宋_GB2312" w:hAnsi="Arial" w:cs="Arial" w:hint="eastAsia"/>
          <w:color w:val="000000"/>
          <w:kern w:val="0"/>
          <w:szCs w:val="32"/>
        </w:rPr>
        <w:t>8.费用缴纳。申报人员根据12333短信提示，在规定时间内登录系统点击“马上支付”完成网上缴费。</w:t>
      </w:r>
    </w:p>
    <w:p w:rsidR="005721F9" w:rsidRPr="00A86229" w:rsidRDefault="005721F9" w:rsidP="00A86229">
      <w:pPr>
        <w:spacing w:line="560" w:lineRule="exact"/>
        <w:rPr>
          <w:rFonts w:ascii="仿宋_GB2312" w:eastAsia="仿宋_GB2312" w:hAnsi="Arial" w:cs="Arial"/>
          <w:color w:val="000000"/>
          <w:kern w:val="0"/>
          <w:szCs w:val="32"/>
        </w:rPr>
      </w:pPr>
    </w:p>
    <w:sectPr w:rsidR="005721F9" w:rsidRPr="00A86229" w:rsidSect="003140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F17" w:rsidRDefault="007E7F17" w:rsidP="00C45ACE">
      <w:r>
        <w:separator/>
      </w:r>
    </w:p>
  </w:endnote>
  <w:endnote w:type="continuationSeparator" w:id="1">
    <w:p w:rsidR="007E7F17" w:rsidRDefault="007E7F17" w:rsidP="00C45A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F17" w:rsidRDefault="007E7F17" w:rsidP="00C45ACE">
      <w:r>
        <w:separator/>
      </w:r>
    </w:p>
  </w:footnote>
  <w:footnote w:type="continuationSeparator" w:id="1">
    <w:p w:rsidR="007E7F17" w:rsidRDefault="007E7F17" w:rsidP="00C45A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5ACE"/>
    <w:rsid w:val="0003634B"/>
    <w:rsid w:val="00061C2A"/>
    <w:rsid w:val="00080145"/>
    <w:rsid w:val="00160ED5"/>
    <w:rsid w:val="00192B3F"/>
    <w:rsid w:val="001D5705"/>
    <w:rsid w:val="001D7BF9"/>
    <w:rsid w:val="00277AA6"/>
    <w:rsid w:val="003140E5"/>
    <w:rsid w:val="00322A27"/>
    <w:rsid w:val="00335A70"/>
    <w:rsid w:val="003546BC"/>
    <w:rsid w:val="003862E1"/>
    <w:rsid w:val="00387467"/>
    <w:rsid w:val="003A40DC"/>
    <w:rsid w:val="003F5085"/>
    <w:rsid w:val="00457C3D"/>
    <w:rsid w:val="00532D26"/>
    <w:rsid w:val="005721F9"/>
    <w:rsid w:val="00633BD4"/>
    <w:rsid w:val="006A6D54"/>
    <w:rsid w:val="007800CD"/>
    <w:rsid w:val="007A401E"/>
    <w:rsid w:val="007A5E38"/>
    <w:rsid w:val="007D4769"/>
    <w:rsid w:val="007E7F17"/>
    <w:rsid w:val="007F5A6F"/>
    <w:rsid w:val="00826624"/>
    <w:rsid w:val="00854559"/>
    <w:rsid w:val="008C24AE"/>
    <w:rsid w:val="008C5FE4"/>
    <w:rsid w:val="0096754E"/>
    <w:rsid w:val="009E690E"/>
    <w:rsid w:val="00A03FCE"/>
    <w:rsid w:val="00A13FA4"/>
    <w:rsid w:val="00A86229"/>
    <w:rsid w:val="00BD7C4A"/>
    <w:rsid w:val="00C31FEC"/>
    <w:rsid w:val="00C45ACE"/>
    <w:rsid w:val="00C461FD"/>
    <w:rsid w:val="00C913DF"/>
    <w:rsid w:val="00CC6BFD"/>
    <w:rsid w:val="00D96D94"/>
    <w:rsid w:val="00DD0AC6"/>
    <w:rsid w:val="00E461F5"/>
    <w:rsid w:val="00E463BA"/>
    <w:rsid w:val="00E73858"/>
    <w:rsid w:val="00ED7B3D"/>
    <w:rsid w:val="00F038EB"/>
    <w:rsid w:val="00F80D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ACE"/>
    <w:pPr>
      <w:widowControl w:val="0"/>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5AC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45ACE"/>
    <w:rPr>
      <w:sz w:val="18"/>
      <w:szCs w:val="18"/>
    </w:rPr>
  </w:style>
  <w:style w:type="paragraph" w:styleId="a4">
    <w:name w:val="footer"/>
    <w:basedOn w:val="a"/>
    <w:link w:val="Char0"/>
    <w:uiPriority w:val="99"/>
    <w:semiHidden/>
    <w:unhideWhenUsed/>
    <w:rsid w:val="00C45AC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45ACE"/>
    <w:rPr>
      <w:sz w:val="18"/>
      <w:szCs w:val="18"/>
    </w:rPr>
  </w:style>
  <w:style w:type="character" w:styleId="a5">
    <w:name w:val="Hyperlink"/>
    <w:basedOn w:val="a0"/>
    <w:uiPriority w:val="99"/>
    <w:unhideWhenUsed/>
    <w:rsid w:val="00D96D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cps.rlsbt.zj.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208</Words>
  <Characters>1187</Characters>
  <Application>Microsoft Office Word</Application>
  <DocSecurity>0</DocSecurity>
  <Lines>9</Lines>
  <Paragraphs>2</Paragraphs>
  <ScaleCrop>false</ScaleCrop>
  <Company>Sky123.Org</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江涛</dc:creator>
  <cp:lastModifiedBy>win10</cp:lastModifiedBy>
  <cp:revision>6</cp:revision>
  <dcterms:created xsi:type="dcterms:W3CDTF">2020-08-14T08:20:00Z</dcterms:created>
  <dcterms:modified xsi:type="dcterms:W3CDTF">2020-08-21T07:02:00Z</dcterms:modified>
</cp:coreProperties>
</file>